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76" w:rsidRDefault="00411076" w:rsidP="00696218">
      <w:pPr>
        <w:pStyle w:val="Ttulo1"/>
        <w:jc w:val="center"/>
      </w:pPr>
      <w:r w:rsidRPr="00D06A2D">
        <w:t>ANEXO I</w:t>
      </w:r>
    </w:p>
    <w:p w:rsidR="00696218" w:rsidRPr="00013672" w:rsidRDefault="00696218" w:rsidP="00696218">
      <w:pPr>
        <w:pStyle w:val="Ttulo1"/>
        <w:jc w:val="center"/>
        <w:rPr>
          <w:sz w:val="10"/>
          <w:szCs w:val="10"/>
        </w:rPr>
      </w:pPr>
    </w:p>
    <w:p w:rsidR="00411076" w:rsidRPr="00696218" w:rsidRDefault="00411076" w:rsidP="00696218">
      <w:pPr>
        <w:spacing w:before="41" w:after="38" w:line="242" w:lineRule="auto"/>
        <w:ind w:left="460" w:hanging="460"/>
        <w:jc w:val="center"/>
        <w:rPr>
          <w:rFonts w:ascii="Arial" w:hAnsi="Arial" w:cs="Arial"/>
          <w:b/>
          <w:sz w:val="22"/>
          <w:szCs w:val="22"/>
        </w:rPr>
      </w:pPr>
      <w:r w:rsidRPr="00696218">
        <w:rPr>
          <w:rFonts w:ascii="Arial" w:hAnsi="Arial" w:cs="Arial"/>
          <w:b/>
          <w:sz w:val="22"/>
          <w:szCs w:val="22"/>
        </w:rPr>
        <w:t xml:space="preserve">Barema para cálculo da Pontuação de Produção Científica dos últimos </w:t>
      </w:r>
      <w:r w:rsidR="00E50249">
        <w:rPr>
          <w:rFonts w:ascii="Arial" w:hAnsi="Arial" w:cs="Arial"/>
          <w:b/>
          <w:sz w:val="22"/>
          <w:szCs w:val="22"/>
        </w:rPr>
        <w:t xml:space="preserve">5 </w:t>
      </w:r>
      <w:r w:rsidR="002B6A4B">
        <w:rPr>
          <w:rFonts w:ascii="Arial" w:hAnsi="Arial" w:cs="Arial"/>
          <w:b/>
          <w:sz w:val="22"/>
          <w:szCs w:val="22"/>
        </w:rPr>
        <w:t>anos (2016-2020</w:t>
      </w:r>
      <w:r w:rsidRPr="00696218">
        <w:rPr>
          <w:rFonts w:ascii="Arial" w:hAnsi="Arial" w:cs="Arial"/>
          <w:b/>
          <w:sz w:val="22"/>
          <w:szCs w:val="22"/>
        </w:rPr>
        <w:t>)</w:t>
      </w:r>
    </w:p>
    <w:tbl>
      <w:tblPr>
        <w:tblStyle w:val="TableNormal"/>
        <w:tblW w:w="975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4"/>
        <w:gridCol w:w="2268"/>
        <w:gridCol w:w="1275"/>
        <w:gridCol w:w="1276"/>
        <w:gridCol w:w="992"/>
      </w:tblGrid>
      <w:tr w:rsidR="00C63E74" w:rsidRPr="00D06A2D" w:rsidTr="00903498">
        <w:trPr>
          <w:trHeight w:val="589"/>
        </w:trPr>
        <w:tc>
          <w:tcPr>
            <w:tcW w:w="6212" w:type="dxa"/>
            <w:gridSpan w:val="2"/>
            <w:vAlign w:val="center"/>
          </w:tcPr>
          <w:p w:rsidR="00C63E74" w:rsidRPr="00D06A2D" w:rsidRDefault="00C63E74" w:rsidP="000E13E8">
            <w:pPr>
              <w:pStyle w:val="TableParagraph"/>
              <w:spacing w:before="86"/>
              <w:ind w:left="209"/>
              <w:jc w:val="center"/>
              <w:rPr>
                <w:b/>
                <w:sz w:val="20"/>
                <w:szCs w:val="20"/>
              </w:rPr>
            </w:pPr>
            <w:r w:rsidRPr="00D06A2D">
              <w:rPr>
                <w:b/>
                <w:sz w:val="20"/>
                <w:szCs w:val="20"/>
              </w:rPr>
              <w:t>CRITÉRIOS</w:t>
            </w:r>
          </w:p>
        </w:tc>
        <w:tc>
          <w:tcPr>
            <w:tcW w:w="1275" w:type="dxa"/>
            <w:vAlign w:val="center"/>
          </w:tcPr>
          <w:p w:rsidR="00C63E74" w:rsidRPr="00D06A2D" w:rsidRDefault="00C63E74" w:rsidP="000E13E8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D06A2D">
              <w:rPr>
                <w:b/>
                <w:sz w:val="20"/>
                <w:szCs w:val="20"/>
              </w:rPr>
              <w:t>Ponto por unidade</w:t>
            </w:r>
          </w:p>
        </w:tc>
        <w:tc>
          <w:tcPr>
            <w:tcW w:w="1276" w:type="dxa"/>
            <w:vAlign w:val="center"/>
          </w:tcPr>
          <w:p w:rsidR="00C63E74" w:rsidRPr="00D06A2D" w:rsidRDefault="00C63E74" w:rsidP="000E13E8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D06A2D">
              <w:rPr>
                <w:b/>
                <w:sz w:val="20"/>
                <w:szCs w:val="20"/>
              </w:rPr>
              <w:t>Máximo de pontos</w:t>
            </w:r>
          </w:p>
        </w:tc>
        <w:tc>
          <w:tcPr>
            <w:tcW w:w="992" w:type="dxa"/>
            <w:vAlign w:val="center"/>
          </w:tcPr>
          <w:p w:rsidR="00C63E74" w:rsidRPr="00D06A2D" w:rsidRDefault="00C63E74" w:rsidP="000E13E8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D06A2D">
              <w:rPr>
                <w:b/>
                <w:sz w:val="20"/>
                <w:szCs w:val="20"/>
              </w:rPr>
              <w:t>TOTAL</w:t>
            </w: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 w:val="restart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Artigos publicados em periódicos Qualis (anexar o comprovante de indexação ou do Qualis e página inicial do artigo com referência do periódico).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 w:right="142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 xml:space="preserve">Qualis </w:t>
            </w:r>
            <w:r w:rsidRPr="00D06A2D">
              <w:rPr>
                <w:position w:val="2"/>
                <w:sz w:val="20"/>
                <w:szCs w:val="20"/>
              </w:rPr>
              <w:t>A</w:t>
            </w:r>
            <w:r w:rsidRPr="00D06A2D">
              <w:rPr>
                <w:sz w:val="20"/>
                <w:szCs w:val="20"/>
              </w:rPr>
              <w:t>1</w:t>
            </w:r>
            <w:r w:rsidRPr="00D06A2D">
              <w:rPr>
                <w:position w:val="2"/>
                <w:sz w:val="20"/>
                <w:szCs w:val="20"/>
              </w:rPr>
              <w:t>/A</w:t>
            </w:r>
            <w:r w:rsidRPr="00D06A2D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11076" w:rsidRPr="00D06A2D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11076" w:rsidRPr="00D06A2D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/>
            <w:vAlign w:val="center"/>
          </w:tcPr>
          <w:p w:rsidR="00411076" w:rsidRPr="00D06A2D" w:rsidRDefault="00411076" w:rsidP="00950FA6">
            <w:pPr>
              <w:ind w:left="142" w:righ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position w:val="2"/>
                <w:sz w:val="20"/>
                <w:szCs w:val="20"/>
              </w:rPr>
              <w:t>Qualis B</w:t>
            </w:r>
            <w:r w:rsidRPr="00D06A2D">
              <w:rPr>
                <w:sz w:val="20"/>
                <w:szCs w:val="20"/>
              </w:rPr>
              <w:t>1</w:t>
            </w:r>
            <w:r w:rsidRPr="00D06A2D">
              <w:rPr>
                <w:position w:val="2"/>
                <w:sz w:val="20"/>
                <w:szCs w:val="20"/>
              </w:rPr>
              <w:t>/B</w:t>
            </w:r>
            <w:r w:rsidRPr="00D06A2D">
              <w:rPr>
                <w:sz w:val="20"/>
                <w:szCs w:val="20"/>
              </w:rPr>
              <w:t>2</w:t>
            </w:r>
            <w:r w:rsidRPr="00D06A2D">
              <w:rPr>
                <w:position w:val="2"/>
                <w:sz w:val="20"/>
                <w:szCs w:val="20"/>
              </w:rPr>
              <w:t>/B</w:t>
            </w:r>
            <w:r w:rsidRPr="00D06A2D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1076" w:rsidRPr="00D06A2D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11076" w:rsidRPr="00D06A2D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/>
            <w:vAlign w:val="center"/>
          </w:tcPr>
          <w:p w:rsidR="00411076" w:rsidRPr="00D06A2D" w:rsidRDefault="00411076" w:rsidP="00950FA6">
            <w:pPr>
              <w:ind w:left="142" w:righ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position w:val="2"/>
                <w:sz w:val="20"/>
                <w:szCs w:val="20"/>
              </w:rPr>
              <w:t>Qualis B</w:t>
            </w:r>
            <w:r w:rsidRPr="00D06A2D">
              <w:rPr>
                <w:sz w:val="20"/>
                <w:szCs w:val="20"/>
              </w:rPr>
              <w:t>4</w:t>
            </w:r>
            <w:r w:rsidRPr="00D06A2D">
              <w:rPr>
                <w:position w:val="2"/>
                <w:sz w:val="20"/>
                <w:szCs w:val="20"/>
              </w:rPr>
              <w:t>/B</w:t>
            </w:r>
            <w:r w:rsidRPr="00D06A2D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Qualis C</w:t>
            </w:r>
          </w:p>
        </w:tc>
        <w:tc>
          <w:tcPr>
            <w:tcW w:w="1275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 w:val="restart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Livros (anexar o comprovante do</w:t>
            </w:r>
            <w:r w:rsidR="00950FA6">
              <w:rPr>
                <w:sz w:val="20"/>
                <w:szCs w:val="20"/>
              </w:rPr>
              <w:t xml:space="preserve"> </w:t>
            </w:r>
            <w:r w:rsidRPr="00D06A2D">
              <w:rPr>
                <w:sz w:val="20"/>
                <w:szCs w:val="20"/>
              </w:rPr>
              <w:t>corpo editorial e ficha catalográfica).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/>
            <w:tcBorders>
              <w:top w:val="nil"/>
            </w:tcBorders>
            <w:vAlign w:val="center"/>
          </w:tcPr>
          <w:p w:rsidR="00411076" w:rsidRPr="00D06A2D" w:rsidRDefault="00411076" w:rsidP="00950FA6">
            <w:pPr>
              <w:ind w:left="142" w:righ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 w:val="restart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Capítulo de livro (anexar o comprovante do corpo editorial e ficha catalográfica e o comprovante do capítulo indicando o título e</w:t>
            </w:r>
            <w:r w:rsidR="00950FA6">
              <w:rPr>
                <w:sz w:val="20"/>
                <w:szCs w:val="20"/>
              </w:rPr>
              <w:t xml:space="preserve"> </w:t>
            </w:r>
            <w:r w:rsidRPr="00D06A2D">
              <w:rPr>
                <w:sz w:val="20"/>
                <w:szCs w:val="20"/>
              </w:rPr>
              <w:t>autores do artigo).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1,5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Merge/>
            <w:tcBorders>
              <w:top w:val="nil"/>
            </w:tcBorders>
            <w:vAlign w:val="center"/>
          </w:tcPr>
          <w:p w:rsidR="00411076" w:rsidRPr="00D06A2D" w:rsidRDefault="00411076" w:rsidP="00950FA6">
            <w:pPr>
              <w:ind w:left="142" w:righ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</w:t>
            </w:r>
            <w:r w:rsidR="0075004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411076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750045" w:rsidRPr="00D06A2D" w:rsidTr="00903498">
        <w:trPr>
          <w:trHeight w:val="397"/>
        </w:trPr>
        <w:tc>
          <w:tcPr>
            <w:tcW w:w="3944" w:type="dxa"/>
            <w:vAlign w:val="center"/>
          </w:tcPr>
          <w:p w:rsidR="00750045" w:rsidRPr="00D06A2D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Trabalhos completos em eventos</w:t>
            </w:r>
            <w:r w:rsidR="00950FA6">
              <w:rPr>
                <w:sz w:val="20"/>
                <w:szCs w:val="20"/>
              </w:rPr>
              <w:t xml:space="preserve"> </w:t>
            </w:r>
            <w:r w:rsidRPr="00D06A2D">
              <w:rPr>
                <w:sz w:val="20"/>
                <w:szCs w:val="20"/>
              </w:rPr>
              <w:t>e/ou resumo expandido (com cópia do texto com indicação do evento)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750045" w:rsidRPr="00D06A2D" w:rsidTr="00903498">
        <w:trPr>
          <w:trHeight w:val="397"/>
        </w:trPr>
        <w:tc>
          <w:tcPr>
            <w:tcW w:w="3944" w:type="dxa"/>
            <w:vAlign w:val="center"/>
          </w:tcPr>
          <w:p w:rsidR="00750045" w:rsidRPr="00D06A2D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Resumos em Congressos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50045" w:rsidRPr="00D06A2D" w:rsidRDefault="00E50249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76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Relatórios Técnicos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03498" w:rsidRPr="00D06A2D" w:rsidTr="00903498">
        <w:trPr>
          <w:trHeight w:val="397"/>
        </w:trPr>
        <w:tc>
          <w:tcPr>
            <w:tcW w:w="3944" w:type="dxa"/>
            <w:vAlign w:val="center"/>
          </w:tcPr>
          <w:p w:rsidR="00903498" w:rsidRPr="00903498" w:rsidRDefault="00903498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903498">
              <w:rPr>
                <w:sz w:val="20"/>
                <w:szCs w:val="20"/>
              </w:rPr>
              <w:t>Patente (ou solicitação) para d</w:t>
            </w:r>
            <w:r w:rsidR="00950FA6">
              <w:rPr>
                <w:sz w:val="20"/>
                <w:szCs w:val="20"/>
              </w:rPr>
              <w:t>e</w:t>
            </w:r>
            <w:r w:rsidRPr="00903498">
              <w:rPr>
                <w:sz w:val="20"/>
                <w:szCs w:val="20"/>
              </w:rPr>
              <w:t>senvolvimento de processo ou produto, devidamente</w:t>
            </w:r>
            <w:r w:rsidR="00950FA6">
              <w:rPr>
                <w:sz w:val="20"/>
                <w:szCs w:val="20"/>
              </w:rPr>
              <w:t xml:space="preserve"> </w:t>
            </w:r>
            <w:r w:rsidRPr="00903498">
              <w:rPr>
                <w:sz w:val="20"/>
                <w:szCs w:val="20"/>
              </w:rPr>
              <w:t>aprovada/solicitada pelo/ao Instituto Nacional de Propriedade Industrial</w:t>
            </w:r>
            <w:r w:rsidR="00950FA6">
              <w:rPr>
                <w:sz w:val="20"/>
                <w:szCs w:val="20"/>
              </w:rPr>
              <w:t xml:space="preserve"> - INPI.</w:t>
            </w:r>
          </w:p>
        </w:tc>
        <w:tc>
          <w:tcPr>
            <w:tcW w:w="2268" w:type="dxa"/>
            <w:vAlign w:val="center"/>
          </w:tcPr>
          <w:p w:rsidR="00903498" w:rsidRPr="00D06A2D" w:rsidRDefault="00903498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903498" w:rsidRPr="00D06A2D" w:rsidRDefault="00903498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:rsidR="00903498" w:rsidRPr="00D06A2D" w:rsidRDefault="00903498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:rsidR="00903498" w:rsidRPr="00D06A2D" w:rsidRDefault="00903498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Membro de Projeto de Pesquisa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Membro de Projeto de Extensão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411076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Membro de Projeto de Ensino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40FB9">
              <w:rPr>
                <w:sz w:val="20"/>
                <w:szCs w:val="20"/>
              </w:rPr>
              <w:t xml:space="preserve">Disciplina ministrada em curso de Graduação </w:t>
            </w:r>
            <w:r>
              <w:rPr>
                <w:sz w:val="20"/>
                <w:szCs w:val="20"/>
              </w:rPr>
              <w:t xml:space="preserve">nos últimos 5 anos </w:t>
            </w:r>
            <w:r w:rsidRPr="00D40FB9">
              <w:rPr>
                <w:sz w:val="20"/>
                <w:szCs w:val="20"/>
              </w:rPr>
              <w:t>(1</w:t>
            </w:r>
            <w:r w:rsidR="004E0930">
              <w:rPr>
                <w:sz w:val="20"/>
                <w:szCs w:val="20"/>
              </w:rPr>
              <w:t>,0</w:t>
            </w:r>
            <w:r w:rsidR="00950FA6">
              <w:rPr>
                <w:sz w:val="20"/>
                <w:szCs w:val="20"/>
              </w:rPr>
              <w:t xml:space="preserve"> </w:t>
            </w:r>
            <w:r w:rsidR="004E0930">
              <w:rPr>
                <w:sz w:val="20"/>
                <w:szCs w:val="20"/>
              </w:rPr>
              <w:t>p</w:t>
            </w:r>
            <w:r w:rsidRPr="00D40FB9">
              <w:rPr>
                <w:sz w:val="20"/>
                <w:szCs w:val="20"/>
              </w:rPr>
              <w:t xml:space="preserve">onto </w:t>
            </w:r>
            <w:r>
              <w:rPr>
                <w:sz w:val="20"/>
                <w:szCs w:val="20"/>
              </w:rPr>
              <w:t>por</w:t>
            </w:r>
            <w:r w:rsidRPr="00D40FB9">
              <w:rPr>
                <w:sz w:val="20"/>
                <w:szCs w:val="20"/>
              </w:rPr>
              <w:t xml:space="preserve"> semestre letivo)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40FB9">
              <w:rPr>
                <w:sz w:val="20"/>
                <w:szCs w:val="20"/>
              </w:rPr>
              <w:t>Docência na Educação Básica</w:t>
            </w:r>
            <w:r w:rsidR="004E093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últimos 5 anos </w:t>
            </w:r>
            <w:r w:rsidRPr="00D40FB9">
              <w:rPr>
                <w:sz w:val="20"/>
                <w:szCs w:val="20"/>
              </w:rPr>
              <w:t>(1,0 ponto para cada semestre letivo)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411076" w:rsidRPr="00D06A2D" w:rsidTr="00903498">
        <w:trPr>
          <w:trHeight w:val="397"/>
        </w:trPr>
        <w:tc>
          <w:tcPr>
            <w:tcW w:w="3944" w:type="dxa"/>
            <w:vAlign w:val="center"/>
          </w:tcPr>
          <w:p w:rsidR="00411076" w:rsidRPr="00D06A2D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 w:rsidRPr="00D40FB9">
              <w:rPr>
                <w:sz w:val="20"/>
                <w:szCs w:val="20"/>
              </w:rPr>
              <w:t xml:space="preserve">Experiência profissional </w:t>
            </w:r>
            <w:r>
              <w:rPr>
                <w:sz w:val="20"/>
                <w:szCs w:val="20"/>
              </w:rPr>
              <w:t>associad</w:t>
            </w:r>
            <w:r w:rsidR="004E0930">
              <w:rPr>
                <w:sz w:val="20"/>
                <w:szCs w:val="20"/>
              </w:rPr>
              <w:t>a a R</w:t>
            </w:r>
            <w:r>
              <w:rPr>
                <w:sz w:val="20"/>
                <w:szCs w:val="20"/>
              </w:rPr>
              <w:t xml:space="preserve">ecursos </w:t>
            </w:r>
            <w:r w:rsidR="004E0930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ídricos </w:t>
            </w:r>
            <w:r w:rsidR="00E50249">
              <w:rPr>
                <w:sz w:val="20"/>
                <w:szCs w:val="20"/>
              </w:rPr>
              <w:t>(2</w:t>
            </w:r>
            <w:r w:rsidRPr="00D40FB9">
              <w:rPr>
                <w:sz w:val="20"/>
                <w:szCs w:val="20"/>
              </w:rPr>
              <w:t>,0 por ano)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411076" w:rsidRPr="00D06A2D" w:rsidRDefault="00E50249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11076" w:rsidRPr="00D06A2D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D06A2D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vAlign w:val="center"/>
          </w:tcPr>
          <w:p w:rsidR="00411076" w:rsidRPr="00D06A2D" w:rsidRDefault="00411076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750045" w:rsidRPr="00D06A2D" w:rsidTr="00903498">
        <w:trPr>
          <w:trHeight w:val="397"/>
        </w:trPr>
        <w:tc>
          <w:tcPr>
            <w:tcW w:w="3944" w:type="dxa"/>
            <w:vAlign w:val="center"/>
          </w:tcPr>
          <w:p w:rsidR="00750045" w:rsidRPr="00D40FB9" w:rsidRDefault="00750045" w:rsidP="00950FA6">
            <w:pPr>
              <w:pStyle w:val="TableParagraph"/>
              <w:ind w:left="142" w:right="1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 de Comitê de Bacia, últimos 5 anos (</w:t>
            </w:r>
            <w:r w:rsidR="00A13CE7">
              <w:rPr>
                <w:sz w:val="20"/>
                <w:szCs w:val="20"/>
              </w:rPr>
              <w:t>1,</w:t>
            </w:r>
            <w:r w:rsidR="003A4787">
              <w:rPr>
                <w:sz w:val="20"/>
                <w:szCs w:val="20"/>
              </w:rPr>
              <w:t>0</w:t>
            </w:r>
            <w:r w:rsidR="00A13CE7">
              <w:rPr>
                <w:sz w:val="20"/>
                <w:szCs w:val="20"/>
              </w:rPr>
              <w:t xml:space="preserve"> ponto por</w:t>
            </w:r>
            <w:r w:rsidR="00950FA6">
              <w:rPr>
                <w:sz w:val="20"/>
                <w:szCs w:val="20"/>
              </w:rPr>
              <w:t xml:space="preserve"> </w:t>
            </w:r>
            <w:r w:rsidR="00A13CE7">
              <w:rPr>
                <w:sz w:val="20"/>
                <w:szCs w:val="20"/>
              </w:rPr>
              <w:t>ano</w:t>
            </w:r>
            <w:r>
              <w:rPr>
                <w:sz w:val="20"/>
                <w:szCs w:val="20"/>
              </w:rPr>
              <w:t>)</w:t>
            </w:r>
            <w:r w:rsidR="00950FA6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50045" w:rsidRPr="00D06A2D" w:rsidRDefault="00A13CE7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750045" w:rsidRPr="00D06A2D" w:rsidRDefault="00750045" w:rsidP="00950FA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:rsidR="00F17E49" w:rsidRPr="00F17E49" w:rsidRDefault="00D242D5" w:rsidP="00D242D5">
      <w:pPr>
        <w:spacing w:after="160" w:line="259" w:lineRule="auto"/>
        <w:rPr>
          <w:rFonts w:ascii="Arial" w:hAnsi="Arial" w:cs="Arial"/>
        </w:rPr>
      </w:pPr>
      <w:r w:rsidRPr="00F17E49">
        <w:rPr>
          <w:rFonts w:ascii="Arial" w:hAnsi="Arial" w:cs="Arial"/>
        </w:rPr>
        <w:t xml:space="preserve"> </w:t>
      </w:r>
    </w:p>
    <w:sectPr w:rsidR="00F17E49" w:rsidRPr="00F17E49" w:rsidSect="00852A0B">
      <w:headerReference w:type="default" r:id="rId8"/>
      <w:footerReference w:type="default" r:id="rId9"/>
      <w:pgSz w:w="11906" w:h="16838" w:code="9"/>
      <w:pgMar w:top="2071" w:right="849" w:bottom="1560" w:left="1134" w:header="426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C77035" w15:done="0"/>
  <w15:commentEx w15:paraId="3B28892E" w15:done="0"/>
  <w15:commentEx w15:paraId="2181136E" w15:paraIdParent="3B28892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1DA" w:rsidRDefault="00BE21DA" w:rsidP="008B4B7E">
      <w:r>
        <w:separator/>
      </w:r>
    </w:p>
  </w:endnote>
  <w:endnote w:type="continuationSeparator" w:id="1">
    <w:p w:rsidR="00BE21DA" w:rsidRDefault="00BE21DA" w:rsidP="008B4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743" w:type="dxa"/>
      <w:tblLook w:val="04A0"/>
    </w:tblPr>
    <w:tblGrid>
      <w:gridCol w:w="7572"/>
      <w:gridCol w:w="3486"/>
    </w:tblGrid>
    <w:tr w:rsidR="008044BB" w:rsidTr="008044BB">
      <w:trPr>
        <w:trHeight w:val="1267"/>
      </w:trPr>
      <w:tc>
        <w:tcPr>
          <w:tcW w:w="7656" w:type="dxa"/>
          <w:tcBorders>
            <w:right w:val="single" w:sz="4" w:space="0" w:color="000000"/>
          </w:tcBorders>
        </w:tcPr>
        <w:p w:rsidR="008044BB" w:rsidRPr="0041640C" w:rsidRDefault="008044BB" w:rsidP="00326EF4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:rsidR="008044BB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Av. Fernando Corrêa da Costa, nº. 2367 -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(atrás do Biotério Central) -INPP </w:t>
          </w:r>
        </w:p>
        <w:p w:rsidR="008044BB" w:rsidRPr="00330795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4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Esperança, Cuiabá - MT, 78060-900 Telefone: (65) 99987-0137</w:t>
          </w:r>
        </w:p>
        <w:p w:rsidR="008044BB" w:rsidRPr="00330795" w:rsidRDefault="008044BB" w:rsidP="00326EF4">
          <w:pPr>
            <w:pStyle w:val="Rodap"/>
            <w:jc w:val="center"/>
            <w:rPr>
              <w:rFonts w:ascii="Calibri" w:hAnsi="Calibri" w:cs="Calibri"/>
              <w:sz w:val="16"/>
              <w:szCs w:val="16"/>
            </w:rPr>
          </w:pPr>
          <w:r w:rsidRPr="00330795">
            <w:rPr>
              <w:rFonts w:ascii="Calibri" w:hAnsi="Calibri" w:cs="Calibri"/>
              <w:sz w:val="16"/>
              <w:szCs w:val="16"/>
            </w:rPr>
            <w:t>http://portal.unemat.br/?pg=site&amp;i=profagua&amp;m=inicio</w:t>
          </w:r>
        </w:p>
        <w:p w:rsidR="008044BB" w:rsidRPr="00317AFA" w:rsidRDefault="008044BB" w:rsidP="00326EF4">
          <w:pPr>
            <w:pStyle w:val="Rodap"/>
            <w:jc w:val="center"/>
          </w:pP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</w:p>
      </w:tc>
      <w:tc>
        <w:tcPr>
          <w:tcW w:w="3402" w:type="dxa"/>
          <w:tcBorders>
            <w:left w:val="single" w:sz="4" w:space="0" w:color="000000"/>
          </w:tcBorders>
        </w:tcPr>
        <w:p w:rsidR="008044BB" w:rsidRPr="00317AFA" w:rsidRDefault="008044BB">
          <w:pPr>
            <w:pStyle w:val="Rodap"/>
          </w:pPr>
          <w:r w:rsidRPr="000F18DD">
            <w:rPr>
              <w:noProof/>
            </w:rPr>
            <w:drawing>
              <wp:inline distT="0" distB="0" distL="0" distR="0">
                <wp:extent cx="2047875" cy="787644"/>
                <wp:effectExtent l="19050" t="0" r="9525" b="0"/>
                <wp:docPr id="2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044BB" w:rsidRPr="005928EC" w:rsidRDefault="008044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1DA" w:rsidRDefault="00BE21DA" w:rsidP="008B4B7E">
      <w:r>
        <w:separator/>
      </w:r>
    </w:p>
  </w:footnote>
  <w:footnote w:type="continuationSeparator" w:id="1">
    <w:p w:rsidR="00BE21DA" w:rsidRDefault="00BE21DA" w:rsidP="008B4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4BB" w:rsidRDefault="008044BB" w:rsidP="008044BB">
    <w:pPr>
      <w:jc w:val="center"/>
      <w:rPr>
        <w:b/>
        <w:sz w:val="18"/>
        <w:szCs w:val="20"/>
      </w:rPr>
    </w:pPr>
  </w:p>
  <w:tbl>
    <w:tblPr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ook w:val="04A0"/>
    </w:tblPr>
    <w:tblGrid>
      <w:gridCol w:w="1354"/>
      <w:gridCol w:w="7306"/>
      <w:gridCol w:w="1199"/>
    </w:tblGrid>
    <w:tr w:rsidR="008044BB" w:rsidRPr="00317AFA" w:rsidTr="00C63B30">
      <w:trPr>
        <w:trHeight w:val="1195"/>
        <w:jc w:val="center"/>
      </w:trPr>
      <w:tc>
        <w:tcPr>
          <w:tcW w:w="1354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  <w:r>
            <w:rPr>
              <w:rFonts w:ascii="Calibri" w:hAnsi="Calibri" w:cs="Calibri"/>
              <w:b/>
              <w:noProof/>
              <w:sz w:val="18"/>
              <w:szCs w:val="20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1270</wp:posOffset>
                </wp:positionV>
                <wp:extent cx="1009650" cy="919163"/>
                <wp:effectExtent l="19050" t="0" r="0" b="0"/>
                <wp:wrapNone/>
                <wp:docPr id="11" name="Imagem 10" descr="Brasão Estado Colori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Estado Colorid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auto"/>
          </w:tcBorders>
          <w:vAlign w:val="center"/>
        </w:tcPr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6985" b="0"/>
                <wp:wrapNone/>
                <wp:docPr id="1" name="Imagem 5" descr="Brasão unema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Brasão unema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852A0B">
            <w:rPr>
              <w:rFonts w:ascii="Calibri" w:hAnsi="Calibri" w:cs="Calibri"/>
              <w:b/>
              <w:sz w:val="20"/>
              <w:szCs w:val="20"/>
            </w:rPr>
            <w:t>GOVERNO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SECRETARIA DE ESTADO DE CIÊNCIA, TECNOLOGIA E INOVAÇÃO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UNIVERSIDADE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CARLOS ALBERTO REYES MALDONADO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PRÓ-REITORIA DE PESQUISA E PÓS-GRADUAÇÃO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 xml:space="preserve">MESTRADO PROFISSIONAL EM REDE NACIONAL EM </w:t>
          </w:r>
        </w:p>
        <w:p w:rsidR="008044BB" w:rsidRPr="00317AFA" w:rsidRDefault="008044BB" w:rsidP="000F18DD">
          <w:pPr>
            <w:pStyle w:val="Cabealho"/>
            <w:jc w:val="center"/>
            <w:rPr>
              <w:rFonts w:ascii="Calibri" w:hAnsi="Calibri" w:cs="Calibri"/>
              <w:b/>
              <w:i/>
              <w:sz w:val="18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</w:p>
      </w:tc>
    </w:tr>
  </w:tbl>
  <w:p w:rsidR="008044BB" w:rsidRPr="00F62BE3" w:rsidRDefault="008044BB" w:rsidP="008044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3BE2"/>
    <w:multiLevelType w:val="multilevel"/>
    <w:tmpl w:val="F07ED124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087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935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83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631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79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7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75" w:hanging="404"/>
      </w:pPr>
      <w:rPr>
        <w:rFonts w:hint="default"/>
        <w:lang w:val="pt-PT" w:eastAsia="pt-PT" w:bidi="pt-PT"/>
      </w:rPr>
    </w:lvl>
  </w:abstractNum>
  <w:abstractNum w:abstractNumId="1">
    <w:nsid w:val="1B913BD4"/>
    <w:multiLevelType w:val="multilevel"/>
    <w:tmpl w:val="A8F2CA9C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Times New Roman" w:hAnsi="Arial" w:cs="Arial" w:hint="default"/>
        <w:b/>
        <w:bCs/>
        <w:spacing w:val="0"/>
        <w:w w:val="93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43" w:hanging="334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bCs/>
        <w:spacing w:val="-2"/>
        <w:w w:val="99"/>
        <w:sz w:val="22"/>
        <w:szCs w:val="22"/>
        <w:lang w:val="pt-PT" w:eastAsia="pt-PT" w:bidi="pt-PT"/>
      </w:rPr>
    </w:lvl>
    <w:lvl w:ilvl="3">
      <w:start w:val="1"/>
      <w:numFmt w:val="decimal"/>
      <w:lvlText w:val="%4."/>
      <w:lvlJc w:val="left"/>
      <w:pPr>
        <w:ind w:left="1492" w:hanging="10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623" w:hanging="10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5" w:hanging="10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886" w:hanging="10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18" w:hanging="10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149" w:hanging="1080"/>
      </w:pPr>
      <w:rPr>
        <w:rFonts w:hint="default"/>
        <w:lang w:val="pt-PT" w:eastAsia="pt-PT" w:bidi="pt-PT"/>
      </w:rPr>
    </w:lvl>
  </w:abstractNum>
  <w:abstractNum w:abstractNumId="2">
    <w:nsid w:val="23104D57"/>
    <w:multiLevelType w:val="hybridMultilevel"/>
    <w:tmpl w:val="8F80CEA4"/>
    <w:lvl w:ilvl="0" w:tplc="E112044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477DE"/>
    <w:multiLevelType w:val="multilevel"/>
    <w:tmpl w:val="6BA403F2"/>
    <w:lvl w:ilvl="0">
      <w:start w:val="3"/>
      <w:numFmt w:val="decimal"/>
      <w:lvlText w:val="%1"/>
      <w:lvlJc w:val="left"/>
      <w:pPr>
        <w:ind w:left="460" w:hanging="108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0" w:hanging="1080"/>
      </w:pPr>
      <w:rPr>
        <w:rFonts w:hint="default"/>
        <w:b/>
        <w:spacing w:val="-5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036" w:hanging="576"/>
        <w:jc w:val="right"/>
      </w:pPr>
      <w:rPr>
        <w:rFonts w:ascii="Arial" w:eastAsia="Arial" w:hAnsi="Arial" w:cs="Arial" w:hint="default"/>
        <w:spacing w:val="-5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02" w:hanging="5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83" w:hanging="5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64" w:hanging="5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6" w:hanging="5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7" w:hanging="5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08" w:hanging="576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tima Iocca">
    <w15:presenceInfo w15:providerId="None" w15:userId="Fatima Iocc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B4B7E"/>
    <w:rsid w:val="00003A6F"/>
    <w:rsid w:val="00013672"/>
    <w:rsid w:val="0003601A"/>
    <w:rsid w:val="00040EE0"/>
    <w:rsid w:val="00063A68"/>
    <w:rsid w:val="00082AEE"/>
    <w:rsid w:val="00083432"/>
    <w:rsid w:val="00083490"/>
    <w:rsid w:val="00087E34"/>
    <w:rsid w:val="000B1BD7"/>
    <w:rsid w:val="000C1F64"/>
    <w:rsid w:val="000E13E8"/>
    <w:rsid w:val="000F18DD"/>
    <w:rsid w:val="001022B4"/>
    <w:rsid w:val="0010654A"/>
    <w:rsid w:val="00112DFB"/>
    <w:rsid w:val="00184F80"/>
    <w:rsid w:val="001A1140"/>
    <w:rsid w:val="001A7711"/>
    <w:rsid w:val="001B0A40"/>
    <w:rsid w:val="001B1574"/>
    <w:rsid w:val="001C0535"/>
    <w:rsid w:val="001C0DE8"/>
    <w:rsid w:val="001C2391"/>
    <w:rsid w:val="001D660B"/>
    <w:rsid w:val="001E7534"/>
    <w:rsid w:val="00205067"/>
    <w:rsid w:val="00214952"/>
    <w:rsid w:val="00250DCB"/>
    <w:rsid w:val="0025127A"/>
    <w:rsid w:val="002628F8"/>
    <w:rsid w:val="0027560F"/>
    <w:rsid w:val="002A4BFC"/>
    <w:rsid w:val="002B6A4B"/>
    <w:rsid w:val="002F108A"/>
    <w:rsid w:val="0030375D"/>
    <w:rsid w:val="003074C7"/>
    <w:rsid w:val="00326EF4"/>
    <w:rsid w:val="00345CAE"/>
    <w:rsid w:val="003465BE"/>
    <w:rsid w:val="00372D8E"/>
    <w:rsid w:val="00376C07"/>
    <w:rsid w:val="003969A6"/>
    <w:rsid w:val="003A4787"/>
    <w:rsid w:val="003E0567"/>
    <w:rsid w:val="003E502A"/>
    <w:rsid w:val="003E5BF3"/>
    <w:rsid w:val="00411076"/>
    <w:rsid w:val="00430D9A"/>
    <w:rsid w:val="00456ECB"/>
    <w:rsid w:val="00463F91"/>
    <w:rsid w:val="00466335"/>
    <w:rsid w:val="00486E24"/>
    <w:rsid w:val="004959C2"/>
    <w:rsid w:val="004D0C31"/>
    <w:rsid w:val="004D2951"/>
    <w:rsid w:val="004E0930"/>
    <w:rsid w:val="004E5E93"/>
    <w:rsid w:val="00520B12"/>
    <w:rsid w:val="00534564"/>
    <w:rsid w:val="0055052F"/>
    <w:rsid w:val="00574FFD"/>
    <w:rsid w:val="00580E01"/>
    <w:rsid w:val="00587B85"/>
    <w:rsid w:val="00593642"/>
    <w:rsid w:val="005B49C7"/>
    <w:rsid w:val="005D0161"/>
    <w:rsid w:val="005E56FB"/>
    <w:rsid w:val="00615F8C"/>
    <w:rsid w:val="00617897"/>
    <w:rsid w:val="006203BA"/>
    <w:rsid w:val="006377B9"/>
    <w:rsid w:val="006441DB"/>
    <w:rsid w:val="006562F0"/>
    <w:rsid w:val="00665039"/>
    <w:rsid w:val="0069014B"/>
    <w:rsid w:val="00691371"/>
    <w:rsid w:val="00696218"/>
    <w:rsid w:val="006A634E"/>
    <w:rsid w:val="006C5F23"/>
    <w:rsid w:val="006C74FB"/>
    <w:rsid w:val="006D3B16"/>
    <w:rsid w:val="006F7A05"/>
    <w:rsid w:val="007265CA"/>
    <w:rsid w:val="00732FF8"/>
    <w:rsid w:val="007446DC"/>
    <w:rsid w:val="00747D96"/>
    <w:rsid w:val="00750045"/>
    <w:rsid w:val="007574AF"/>
    <w:rsid w:val="0079290B"/>
    <w:rsid w:val="00794D08"/>
    <w:rsid w:val="007A31C5"/>
    <w:rsid w:val="008044BB"/>
    <w:rsid w:val="00804B71"/>
    <w:rsid w:val="00821982"/>
    <w:rsid w:val="0082315F"/>
    <w:rsid w:val="00841807"/>
    <w:rsid w:val="008444FE"/>
    <w:rsid w:val="00852A0B"/>
    <w:rsid w:val="008754C5"/>
    <w:rsid w:val="00876845"/>
    <w:rsid w:val="00882326"/>
    <w:rsid w:val="00885FE0"/>
    <w:rsid w:val="008A22E0"/>
    <w:rsid w:val="008B4B7E"/>
    <w:rsid w:val="00903498"/>
    <w:rsid w:val="00915136"/>
    <w:rsid w:val="00917243"/>
    <w:rsid w:val="00925027"/>
    <w:rsid w:val="00930742"/>
    <w:rsid w:val="00935627"/>
    <w:rsid w:val="00950FA6"/>
    <w:rsid w:val="009A0BDB"/>
    <w:rsid w:val="009B7003"/>
    <w:rsid w:val="009C7C9B"/>
    <w:rsid w:val="009C7D78"/>
    <w:rsid w:val="009D2A21"/>
    <w:rsid w:val="009F4346"/>
    <w:rsid w:val="00A05863"/>
    <w:rsid w:val="00A13CE7"/>
    <w:rsid w:val="00A32F31"/>
    <w:rsid w:val="00A347ED"/>
    <w:rsid w:val="00A51040"/>
    <w:rsid w:val="00A77151"/>
    <w:rsid w:val="00A96F3A"/>
    <w:rsid w:val="00AB64E8"/>
    <w:rsid w:val="00AE2F36"/>
    <w:rsid w:val="00AE6898"/>
    <w:rsid w:val="00B10EF1"/>
    <w:rsid w:val="00B2574C"/>
    <w:rsid w:val="00B6408F"/>
    <w:rsid w:val="00BB4B56"/>
    <w:rsid w:val="00BE21DA"/>
    <w:rsid w:val="00BE5396"/>
    <w:rsid w:val="00BF0038"/>
    <w:rsid w:val="00BF1D30"/>
    <w:rsid w:val="00C425C3"/>
    <w:rsid w:val="00C515BA"/>
    <w:rsid w:val="00C5397A"/>
    <w:rsid w:val="00C63B30"/>
    <w:rsid w:val="00C63E74"/>
    <w:rsid w:val="00C82845"/>
    <w:rsid w:val="00C86799"/>
    <w:rsid w:val="00CB6FB6"/>
    <w:rsid w:val="00CD3DF8"/>
    <w:rsid w:val="00CF727F"/>
    <w:rsid w:val="00D04698"/>
    <w:rsid w:val="00D06A2D"/>
    <w:rsid w:val="00D07ECD"/>
    <w:rsid w:val="00D124FF"/>
    <w:rsid w:val="00D242D5"/>
    <w:rsid w:val="00D37220"/>
    <w:rsid w:val="00DA568B"/>
    <w:rsid w:val="00DC2E79"/>
    <w:rsid w:val="00DF5A86"/>
    <w:rsid w:val="00E04912"/>
    <w:rsid w:val="00E42CD9"/>
    <w:rsid w:val="00E50249"/>
    <w:rsid w:val="00E77C31"/>
    <w:rsid w:val="00E91665"/>
    <w:rsid w:val="00EB18E4"/>
    <w:rsid w:val="00EB726D"/>
    <w:rsid w:val="00EE16EF"/>
    <w:rsid w:val="00EF0AA2"/>
    <w:rsid w:val="00F100FE"/>
    <w:rsid w:val="00F17E49"/>
    <w:rsid w:val="00F17FE9"/>
    <w:rsid w:val="00F21EA8"/>
    <w:rsid w:val="00F36AD1"/>
    <w:rsid w:val="00F37706"/>
    <w:rsid w:val="00F4166A"/>
    <w:rsid w:val="00F8553E"/>
    <w:rsid w:val="00FD3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411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D5D8-4A33-4B95-BCBF-EA5D7804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26</cp:revision>
  <dcterms:created xsi:type="dcterms:W3CDTF">2021-03-05T19:53:00Z</dcterms:created>
  <dcterms:modified xsi:type="dcterms:W3CDTF">2021-03-09T19:54:00Z</dcterms:modified>
</cp:coreProperties>
</file>